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B" w:rsidRPr="004A385B" w:rsidRDefault="004A385B" w:rsidP="004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5B">
        <w:rPr>
          <w:rFonts w:ascii="Times New Roman" w:hAnsi="Times New Roman" w:cs="Times New Roman"/>
          <w:b/>
          <w:sz w:val="28"/>
          <w:szCs w:val="28"/>
        </w:rPr>
        <w:t>Численность и объем предоставляемых социальных услуг</w:t>
      </w:r>
    </w:p>
    <w:p w:rsidR="004A385B" w:rsidRPr="004A385B" w:rsidRDefault="004A385B" w:rsidP="004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5B">
        <w:rPr>
          <w:rFonts w:ascii="Times New Roman" w:hAnsi="Times New Roman" w:cs="Times New Roman"/>
          <w:b/>
          <w:sz w:val="28"/>
          <w:szCs w:val="28"/>
        </w:rPr>
        <w:t>несовершеннолетним в СОГБУ СРЦН «Радуга» за 2019 г.</w:t>
      </w:r>
    </w:p>
    <w:p w:rsidR="004A385B" w:rsidRPr="004A385B" w:rsidRDefault="004A385B" w:rsidP="004A3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4A385B" w:rsidTr="004A385B">
        <w:trPr>
          <w:trHeight w:val="591"/>
        </w:trPr>
        <w:tc>
          <w:tcPr>
            <w:tcW w:w="7621" w:type="dxa"/>
          </w:tcPr>
          <w:p w:rsid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Социально-бытовые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64774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Социально-медицинские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7964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8656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38464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Социально-трудовые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7821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Социально-правовые услуги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1828</w:t>
            </w:r>
          </w:p>
        </w:tc>
      </w:tr>
      <w:tr w:rsidR="004A385B" w:rsidTr="004A385B">
        <w:tc>
          <w:tcPr>
            <w:tcW w:w="7621" w:type="dxa"/>
          </w:tcPr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Услуги в целях повышения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коммуникативного потенциала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 социальных услуг,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имеющих ограничения </w:t>
            </w: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жизнедеятельности, в том числе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5B">
              <w:rPr>
                <w:rFonts w:ascii="Times New Roman" w:hAnsi="Times New Roman" w:cs="Times New Roman"/>
                <w:b/>
                <w:sz w:val="28"/>
                <w:szCs w:val="28"/>
              </w:rPr>
              <w:t>детей-инвалидов</w:t>
            </w:r>
          </w:p>
          <w:p w:rsidR="004A385B" w:rsidRPr="004A385B" w:rsidRDefault="004A385B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A385B" w:rsidRDefault="00D20CCA" w:rsidP="004A3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4702</w:t>
            </w:r>
            <w:bookmarkStart w:id="0" w:name="_GoBack"/>
            <w:bookmarkEnd w:id="0"/>
          </w:p>
        </w:tc>
      </w:tr>
    </w:tbl>
    <w:p w:rsidR="00CF6F55" w:rsidRDefault="00CF6F55" w:rsidP="004A385B">
      <w:pPr>
        <w:jc w:val="center"/>
      </w:pPr>
    </w:p>
    <w:sectPr w:rsidR="00CF6F55" w:rsidSect="00CF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CE0"/>
    <w:rsid w:val="00165CE0"/>
    <w:rsid w:val="004A385B"/>
    <w:rsid w:val="00CF6F55"/>
    <w:rsid w:val="00D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99B1-2294-45DE-B414-45F0AD6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2020-01-14T09:48:00Z</dcterms:created>
  <dcterms:modified xsi:type="dcterms:W3CDTF">2020-01-14T09:54:00Z</dcterms:modified>
</cp:coreProperties>
</file>